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80" w:rsidRPr="00AF0E80" w:rsidRDefault="00774A15" w:rsidP="00AF0E80">
      <w:pPr>
        <w:spacing w:after="0" w:line="630" w:lineRule="atLeast"/>
        <w:jc w:val="center"/>
        <w:rPr>
          <w:rFonts w:ascii="Arial" w:eastAsia="Times New Roman" w:hAnsi="Arial" w:cs="Arial"/>
          <w:b/>
          <w:bCs/>
          <w:color w:val="797979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797979"/>
          <w:sz w:val="54"/>
          <w:szCs w:val="54"/>
        </w:rPr>
        <w:t>Spanish</w:t>
      </w:r>
      <w:r w:rsidR="00AF0E80" w:rsidRPr="00AF0E80">
        <w:rPr>
          <w:rFonts w:ascii="Arial" w:eastAsia="Times New Roman" w:hAnsi="Arial" w:cs="Arial"/>
          <w:b/>
          <w:bCs/>
          <w:color w:val="797979"/>
          <w:sz w:val="54"/>
          <w:szCs w:val="54"/>
        </w:rPr>
        <w:t xml:space="preserve"> Welcome Letter</w:t>
      </w:r>
    </w:p>
    <w:p w:rsidR="00AF0E80" w:rsidRPr="00AF0E80" w:rsidRDefault="00AF0E80" w:rsidP="00AF0E8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AF0E80" w:rsidRPr="00AF0E80" w:rsidRDefault="00AF0E80" w:rsidP="00AF0E80">
      <w:pPr>
        <w:spacing w:after="0" w:line="255" w:lineRule="atLeast"/>
        <w:ind w:left="3240" w:right="540" w:firstLine="540"/>
        <w:rPr>
          <w:rFonts w:ascii="Arial" w:eastAsia="Times New Roman" w:hAnsi="Arial" w:cs="Arial"/>
          <w:color w:val="584D4D"/>
          <w:sz w:val="23"/>
          <w:szCs w:val="23"/>
        </w:rPr>
      </w:pP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>Dear students and parents,</w:t>
      </w:r>
    </w:p>
    <w:p w:rsidR="00AF0E80" w:rsidRPr="00AF0E80" w:rsidRDefault="00AF0E80" w:rsidP="00AF0E80">
      <w:pPr>
        <w:spacing w:after="9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9525" cy="9525"/>
            <wp:effectExtent l="0" t="0" r="0" b="0"/>
            <wp:docPr id="1" name="Picture 1" descr="http://www.greendale.k12.wi.us/teachers2009/schmidt_n/SchmidtH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dale.k12.wi.us/teachers2009/schmidt_n/SchmidtH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80" w:rsidRPr="00AF0E80" w:rsidRDefault="00AF0E80" w:rsidP="00AF0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>¡</w:t>
      </w:r>
      <w:proofErr w:type="spellStart"/>
      <w:r w:rsidRPr="00AF0E80">
        <w:rPr>
          <w:rFonts w:ascii="Arial" w:eastAsia="Times New Roman" w:hAnsi="Arial" w:cs="Arial"/>
          <w:color w:val="584D4D"/>
          <w:sz w:val="23"/>
          <w:szCs w:val="23"/>
        </w:rPr>
        <w:t>Bie</w:t>
      </w:r>
      <w:r>
        <w:rPr>
          <w:rFonts w:ascii="Arial" w:eastAsia="Times New Roman" w:hAnsi="Arial" w:cs="Arial"/>
          <w:color w:val="584D4D"/>
          <w:sz w:val="23"/>
          <w:szCs w:val="23"/>
        </w:rPr>
        <w:t>nvenidos</w:t>
      </w:r>
      <w:proofErr w:type="spellEnd"/>
      <w:r>
        <w:rPr>
          <w:rFonts w:ascii="Arial" w:eastAsia="Times New Roman" w:hAnsi="Arial" w:cs="Arial"/>
          <w:color w:val="584D4D"/>
          <w:sz w:val="23"/>
          <w:szCs w:val="23"/>
        </w:rPr>
        <w:t xml:space="preserve"> a la </w:t>
      </w:r>
      <w:proofErr w:type="spellStart"/>
      <w:r>
        <w:rPr>
          <w:rFonts w:ascii="Arial" w:eastAsia="Times New Roman" w:hAnsi="Arial" w:cs="Arial"/>
          <w:color w:val="584D4D"/>
          <w:sz w:val="23"/>
          <w:szCs w:val="23"/>
        </w:rPr>
        <w:t>clase</w:t>
      </w:r>
      <w:proofErr w:type="spellEnd"/>
      <w:r>
        <w:rPr>
          <w:rFonts w:ascii="Arial" w:eastAsia="Times New Roman" w:hAnsi="Arial" w:cs="Arial"/>
          <w:color w:val="584D4D"/>
          <w:sz w:val="23"/>
          <w:szCs w:val="23"/>
        </w:rPr>
        <w:t xml:space="preserve"> de </w:t>
      </w:r>
      <w:proofErr w:type="spellStart"/>
      <w:r>
        <w:rPr>
          <w:rFonts w:ascii="Arial" w:eastAsia="Times New Roman" w:hAnsi="Arial" w:cs="Arial"/>
          <w:color w:val="584D4D"/>
          <w:sz w:val="23"/>
          <w:szCs w:val="23"/>
        </w:rPr>
        <w:t>Español</w:t>
      </w:r>
      <w:proofErr w:type="spellEnd"/>
      <w:r>
        <w:rPr>
          <w:rFonts w:ascii="Arial" w:eastAsia="Times New Roman" w:hAnsi="Arial" w:cs="Arial"/>
          <w:color w:val="584D4D"/>
          <w:sz w:val="23"/>
          <w:szCs w:val="23"/>
        </w:rPr>
        <w:t xml:space="preserve"> 1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>! </w:t>
      </w:r>
      <w:r>
        <w:rPr>
          <w:rFonts w:ascii="Arial" w:eastAsia="Times New Roman" w:hAnsi="Arial" w:cs="Arial"/>
          <w:color w:val="584D4D"/>
          <w:sz w:val="23"/>
          <w:szCs w:val="23"/>
        </w:rPr>
        <w:t xml:space="preserve"> My name is Sra. Barnett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 xml:space="preserve"> and I am thrilled to be t</w:t>
      </w:r>
      <w:r w:rsidR="00774A15">
        <w:rPr>
          <w:rFonts w:ascii="Arial" w:eastAsia="Times New Roman" w:hAnsi="Arial" w:cs="Arial"/>
          <w:color w:val="584D4D"/>
          <w:sz w:val="23"/>
          <w:szCs w:val="23"/>
        </w:rPr>
        <w:t>eaching Spanish ag</w:t>
      </w:r>
      <w:r>
        <w:rPr>
          <w:rFonts w:ascii="Arial" w:eastAsia="Times New Roman" w:hAnsi="Arial" w:cs="Arial"/>
          <w:color w:val="584D4D"/>
          <w:sz w:val="23"/>
          <w:szCs w:val="23"/>
        </w:rPr>
        <w:t xml:space="preserve">ain this year! </w:t>
      </w: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 xml:space="preserve">The course goals and aims are to further develop the </w:t>
      </w:r>
      <w:r w:rsidR="00774A15">
        <w:rPr>
          <w:rFonts w:ascii="Arial" w:eastAsia="Times New Roman" w:hAnsi="Arial" w:cs="Arial"/>
          <w:color w:val="584D4D"/>
          <w:sz w:val="23"/>
          <w:szCs w:val="23"/>
        </w:rPr>
        <w:t xml:space="preserve">four language 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>skills (listening, speaking, reading and writing)</w:t>
      </w:r>
      <w:r w:rsidR="00774A15">
        <w:rPr>
          <w:rFonts w:ascii="Arial" w:eastAsia="Times New Roman" w:hAnsi="Arial" w:cs="Arial"/>
          <w:color w:val="584D4D"/>
          <w:sz w:val="23"/>
          <w:szCs w:val="23"/>
        </w:rPr>
        <w:t xml:space="preserve"> in Spanish. </w:t>
      </w: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>You will be expected to speak in Spanish as much as possible. </w:t>
      </w:r>
      <w:r>
        <w:rPr>
          <w:rFonts w:ascii="Arial" w:eastAsia="Times New Roman" w:hAnsi="Arial" w:cs="Arial"/>
          <w:color w:val="584D4D"/>
          <w:sz w:val="23"/>
          <w:szCs w:val="23"/>
        </w:rPr>
        <w:t>As the year progresses, we’ll be conducting the class in Spanish only.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 xml:space="preserve"> Please note</w:t>
      </w:r>
      <w:r>
        <w:rPr>
          <w:rFonts w:ascii="Arial" w:eastAsia="Times New Roman" w:hAnsi="Arial" w:cs="Arial"/>
          <w:color w:val="584D4D"/>
          <w:sz w:val="23"/>
          <w:szCs w:val="23"/>
        </w:rPr>
        <w:t>,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 xml:space="preserve"> that language is best acquired in a friendly, communicative atmosphere in which information is exchanged, culture is authentic, meaning is negotiated and for a foreign language learner, mistakes are expected!  We all learn from mistakes and this is especially true when learning a foreign language!  You are not expected to understand every word that is spoken in Spanish.</w:t>
      </w:r>
      <w:r>
        <w:rPr>
          <w:rFonts w:ascii="Arial" w:eastAsia="Times New Roman" w:hAnsi="Arial" w:cs="Arial"/>
          <w:color w:val="584D4D"/>
          <w:sz w:val="23"/>
          <w:szCs w:val="23"/>
        </w:rPr>
        <w:t xml:space="preserve"> 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>All you have to do is to put forth some effort and try.</w:t>
      </w: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</w:p>
    <w:p w:rsid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>Learning a foreign language is not easy.  It really takes quite a bit of work.  In order to succeed, you should attend class regularly, have good participation, listen carefully/be attentive in class, try</w:t>
      </w:r>
      <w:r>
        <w:rPr>
          <w:rFonts w:ascii="Arial" w:eastAsia="Times New Roman" w:hAnsi="Arial" w:cs="Arial"/>
          <w:color w:val="584D4D"/>
          <w:sz w:val="23"/>
          <w:szCs w:val="23"/>
        </w:rPr>
        <w:t xml:space="preserve"> to speak in Spanish a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>s</w:t>
      </w:r>
      <w:r>
        <w:rPr>
          <w:rFonts w:ascii="Arial" w:eastAsia="Times New Roman" w:hAnsi="Arial" w:cs="Arial"/>
          <w:color w:val="584D4D"/>
          <w:sz w:val="23"/>
          <w:szCs w:val="23"/>
        </w:rPr>
        <w:t xml:space="preserve"> much as possible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 xml:space="preserve"> and come to class fully prepared</w:t>
      </w:r>
      <w:r>
        <w:rPr>
          <w:rFonts w:ascii="Arial" w:eastAsia="Times New Roman" w:hAnsi="Arial" w:cs="Arial"/>
          <w:color w:val="584D4D"/>
          <w:sz w:val="23"/>
          <w:szCs w:val="23"/>
        </w:rPr>
        <w:t>.</w:t>
      </w: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 xml:space="preserve"> </w:t>
      </w: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>You must practice a little bit everyday in order for the information to sink in to your long-term memory.  Every grammar concept or vocabulary word that is learne</w:t>
      </w:r>
      <w:r>
        <w:rPr>
          <w:rFonts w:ascii="Arial" w:eastAsia="Times New Roman" w:hAnsi="Arial" w:cs="Arial"/>
          <w:color w:val="584D4D"/>
          <w:sz w:val="23"/>
          <w:szCs w:val="23"/>
        </w:rPr>
        <w:t xml:space="preserve">d is built on what was learned 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>previously.  To be able to expand your knowledge in a language, you must have a solid base from which you can continue to buil</w:t>
      </w:r>
      <w:r>
        <w:rPr>
          <w:rFonts w:ascii="Arial" w:eastAsia="Times New Roman" w:hAnsi="Arial" w:cs="Arial"/>
          <w:color w:val="584D4D"/>
          <w:sz w:val="23"/>
          <w:szCs w:val="23"/>
        </w:rPr>
        <w:t>d. </w:t>
      </w: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</w:p>
    <w:p w:rsid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>I am looking forward to working with you, this year!  If you ever have any questions or concerns, please feel free t</w:t>
      </w:r>
      <w:r>
        <w:rPr>
          <w:rFonts w:ascii="Arial" w:eastAsia="Times New Roman" w:hAnsi="Arial" w:cs="Arial"/>
          <w:color w:val="584D4D"/>
          <w:sz w:val="23"/>
          <w:szCs w:val="23"/>
        </w:rPr>
        <w:t xml:space="preserve">o contact me either by </w:t>
      </w:r>
      <w:r w:rsidRPr="00AF0E80">
        <w:rPr>
          <w:rFonts w:ascii="Arial" w:eastAsia="Times New Roman" w:hAnsi="Arial" w:cs="Arial"/>
          <w:color w:val="584D4D"/>
          <w:sz w:val="23"/>
          <w:szCs w:val="23"/>
        </w:rPr>
        <w:t>email</w:t>
      </w:r>
      <w:r w:rsidR="00774A15">
        <w:rPr>
          <w:rFonts w:ascii="Arial" w:eastAsia="Times New Roman" w:hAnsi="Arial" w:cs="Arial"/>
          <w:color w:val="584D4D"/>
          <w:sz w:val="23"/>
          <w:szCs w:val="23"/>
        </w:rPr>
        <w:t xml:space="preserve"> or contact me on my web site barnettspanish1.weebly.com. </w:t>
      </w:r>
      <w:bookmarkStart w:id="0" w:name="_GoBack"/>
      <w:bookmarkEnd w:id="0"/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 xml:space="preserve">In addition, </w:t>
      </w:r>
      <w:r>
        <w:rPr>
          <w:rFonts w:ascii="Arial" w:eastAsia="Times New Roman" w:hAnsi="Arial" w:cs="Arial"/>
          <w:color w:val="584D4D"/>
          <w:sz w:val="23"/>
          <w:szCs w:val="23"/>
        </w:rPr>
        <w:t>Parent Portal is tool that will enable you to get up-to-date information on your child’s progress. You can secure a username and password from the front office. Each parent is assigned his/her own use name and password. If you already use this tool, the username and password will work for the rest of your child’s academic career.</w:t>
      </w: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 w:rsidRPr="00AF0E80">
        <w:rPr>
          <w:rFonts w:ascii="Arial" w:eastAsia="Times New Roman" w:hAnsi="Arial" w:cs="Arial"/>
          <w:color w:val="584D4D"/>
          <w:sz w:val="23"/>
          <w:szCs w:val="23"/>
        </w:rPr>
        <w:t>¡</w:t>
      </w:r>
      <w:proofErr w:type="spellStart"/>
      <w:r w:rsidRPr="00AF0E80">
        <w:rPr>
          <w:rFonts w:ascii="Arial" w:eastAsia="Times New Roman" w:hAnsi="Arial" w:cs="Arial"/>
          <w:color w:val="584D4D"/>
          <w:sz w:val="23"/>
          <w:szCs w:val="23"/>
        </w:rPr>
        <w:t>Muchísimas</w:t>
      </w:r>
      <w:proofErr w:type="spellEnd"/>
      <w:r w:rsidRPr="00AF0E80">
        <w:rPr>
          <w:rFonts w:ascii="Arial" w:eastAsia="Times New Roman" w:hAnsi="Arial" w:cs="Arial"/>
          <w:color w:val="584D4D"/>
          <w:sz w:val="23"/>
          <w:szCs w:val="23"/>
        </w:rPr>
        <w:t xml:space="preserve"> gracias y buena </w:t>
      </w:r>
      <w:proofErr w:type="spellStart"/>
      <w:r w:rsidRPr="00AF0E80">
        <w:rPr>
          <w:rFonts w:ascii="Arial" w:eastAsia="Times New Roman" w:hAnsi="Arial" w:cs="Arial"/>
          <w:color w:val="584D4D"/>
          <w:sz w:val="23"/>
          <w:szCs w:val="23"/>
        </w:rPr>
        <w:t>suerte</w:t>
      </w:r>
      <w:proofErr w:type="spellEnd"/>
      <w:r w:rsidRPr="00AF0E80">
        <w:rPr>
          <w:rFonts w:ascii="Arial" w:eastAsia="Times New Roman" w:hAnsi="Arial" w:cs="Arial"/>
          <w:color w:val="584D4D"/>
          <w:sz w:val="23"/>
          <w:szCs w:val="23"/>
        </w:rPr>
        <w:t xml:space="preserve">!        </w:t>
      </w: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</w:p>
    <w:p w:rsidR="00AF0E80" w:rsidRPr="00AF0E80" w:rsidRDefault="00AF0E80" w:rsidP="00AF0E80">
      <w:pPr>
        <w:spacing w:after="0" w:line="255" w:lineRule="atLeast"/>
        <w:ind w:right="540"/>
        <w:rPr>
          <w:rFonts w:ascii="Arial" w:eastAsia="Times New Roman" w:hAnsi="Arial" w:cs="Arial"/>
          <w:color w:val="584D4D"/>
          <w:sz w:val="23"/>
          <w:szCs w:val="23"/>
        </w:rPr>
      </w:pPr>
      <w:r>
        <w:rPr>
          <w:rFonts w:ascii="Arial" w:eastAsia="Times New Roman" w:hAnsi="Arial" w:cs="Arial"/>
          <w:color w:val="584D4D"/>
          <w:sz w:val="23"/>
          <w:szCs w:val="23"/>
        </w:rPr>
        <w:t>Sra. Barnett</w:t>
      </w:r>
    </w:p>
    <w:p w:rsidR="005B5BF1" w:rsidRDefault="005B5BF1"/>
    <w:sectPr w:rsidR="005B5BF1" w:rsidSect="005B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0"/>
    <w:rsid w:val="004F099F"/>
    <w:rsid w:val="005B5BF1"/>
    <w:rsid w:val="00774A15"/>
    <w:rsid w:val="00AF0E80"/>
    <w:rsid w:val="00C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8862D-4AE9-4909-8662-607D6E7B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E80"/>
    <w:rPr>
      <w:color w:val="584D4D"/>
      <w:u w:val="single"/>
    </w:rPr>
  </w:style>
  <w:style w:type="paragraph" w:customStyle="1" w:styleId="paragraphstyle">
    <w:name w:val="paragraph_style"/>
    <w:basedOn w:val="Normal"/>
    <w:rsid w:val="00AF0E80"/>
    <w:pPr>
      <w:spacing w:after="0" w:line="630" w:lineRule="atLeast"/>
      <w:jc w:val="center"/>
    </w:pPr>
    <w:rPr>
      <w:rFonts w:ascii="Arial" w:eastAsia="Times New Roman" w:hAnsi="Arial" w:cs="Arial"/>
      <w:b/>
      <w:bCs/>
      <w:color w:val="797979"/>
      <w:sz w:val="54"/>
      <w:szCs w:val="54"/>
    </w:rPr>
  </w:style>
  <w:style w:type="paragraph" w:customStyle="1" w:styleId="paragraphstyle1">
    <w:name w:val="paragraph_style_1"/>
    <w:basedOn w:val="Normal"/>
    <w:rsid w:val="00AF0E80"/>
    <w:pPr>
      <w:spacing w:after="0" w:line="255" w:lineRule="atLeast"/>
      <w:ind w:left="3240" w:right="540" w:firstLine="540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paragraphstyle2">
    <w:name w:val="paragraph_style_2"/>
    <w:basedOn w:val="Normal"/>
    <w:rsid w:val="00AF0E80"/>
    <w:pPr>
      <w:spacing w:after="0" w:line="255" w:lineRule="atLeast"/>
      <w:ind w:right="540"/>
    </w:pPr>
    <w:rPr>
      <w:rFonts w:ascii="Arial" w:eastAsia="Times New Roman" w:hAnsi="Arial" w:cs="Arial"/>
      <w:color w:val="584D4D"/>
      <w:sz w:val="23"/>
      <w:szCs w:val="23"/>
    </w:rPr>
  </w:style>
  <w:style w:type="character" w:customStyle="1" w:styleId="style11">
    <w:name w:val="style_11"/>
    <w:basedOn w:val="DefaultParagraphFont"/>
    <w:rsid w:val="00AF0E80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8422">
                              <w:marLeft w:val="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monica.barnett</dc:creator>
  <cp:keywords/>
  <dc:description/>
  <cp:lastModifiedBy>Barnett, Monica</cp:lastModifiedBy>
  <cp:revision>2</cp:revision>
  <dcterms:created xsi:type="dcterms:W3CDTF">2017-08-07T18:27:00Z</dcterms:created>
  <dcterms:modified xsi:type="dcterms:W3CDTF">2017-08-07T18:27:00Z</dcterms:modified>
</cp:coreProperties>
</file>